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32" w:rsidRDefault="00C6087A" w:rsidP="00C6087A">
      <w:pPr>
        <w:spacing w:line="240" w:lineRule="auto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</w:t>
      </w:r>
      <w:r w:rsidR="005C3239">
        <w:t>ik</w:t>
      </w:r>
      <w:proofErr w:type="spellEnd"/>
      <w:r w:rsidR="005C3239">
        <w:t xml:space="preserve">:       MINISTARSTVO ZNANOSTI I OBRAZOVANJA </w:t>
      </w:r>
    </w:p>
    <w:p w:rsidR="00C6087A" w:rsidRDefault="00C6087A" w:rsidP="00C6087A">
      <w:pPr>
        <w:spacing w:line="240" w:lineRule="auto"/>
      </w:pPr>
      <w:proofErr w:type="spellStart"/>
      <w:r>
        <w:t>Proračunski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>:       OSNOVNA ŠKOLA VOĐINCI, SLAVNONSKA 21</w:t>
      </w:r>
    </w:p>
    <w:p w:rsidR="00C6087A" w:rsidRDefault="00C6087A" w:rsidP="00C6087A">
      <w:pPr>
        <w:spacing w:line="240" w:lineRule="auto"/>
      </w:pPr>
      <w:r>
        <w:t>RKPD:                                  10186</w:t>
      </w:r>
    </w:p>
    <w:p w:rsidR="00C6087A" w:rsidRDefault="00C6087A" w:rsidP="00C6087A">
      <w:pPr>
        <w:spacing w:line="240" w:lineRule="auto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>:                      3305201</w:t>
      </w:r>
    </w:p>
    <w:p w:rsidR="00C6087A" w:rsidRDefault="00C6087A" w:rsidP="00C6087A">
      <w:pPr>
        <w:spacing w:line="240" w:lineRule="auto"/>
      </w:pPr>
      <w:r>
        <w:t xml:space="preserve">OIB:       </w:t>
      </w:r>
      <w:r w:rsidR="00051E74">
        <w:t xml:space="preserve">                            </w:t>
      </w:r>
      <w:r w:rsidR="005C3239">
        <w:t xml:space="preserve"> </w:t>
      </w:r>
      <w:r w:rsidR="00051E74">
        <w:t xml:space="preserve"> </w:t>
      </w:r>
      <w:r w:rsidR="005C3239">
        <w:t>0</w:t>
      </w:r>
      <w:r>
        <w:t>7670165163</w:t>
      </w:r>
    </w:p>
    <w:p w:rsidR="00C6087A" w:rsidRDefault="00C6087A" w:rsidP="00C6087A">
      <w:pPr>
        <w:spacing w:line="240" w:lineRule="auto"/>
      </w:pPr>
      <w:proofErr w:type="spellStart"/>
      <w:r>
        <w:t>Oz</w:t>
      </w:r>
      <w:r w:rsidR="00051E74">
        <w:t>naka</w:t>
      </w:r>
      <w:proofErr w:type="spellEnd"/>
      <w:r w:rsidR="00051E74">
        <w:t xml:space="preserve"> </w:t>
      </w:r>
      <w:proofErr w:type="spellStart"/>
      <w:r w:rsidR="00051E74">
        <w:t>razine</w:t>
      </w:r>
      <w:proofErr w:type="spellEnd"/>
      <w:r w:rsidR="00051E74">
        <w:t xml:space="preserve">:                   </w:t>
      </w:r>
      <w:r>
        <w:t>31</w:t>
      </w:r>
    </w:p>
    <w:p w:rsidR="00C6087A" w:rsidRDefault="00C6087A" w:rsidP="00C6087A">
      <w:pPr>
        <w:spacing w:line="240" w:lineRule="auto"/>
      </w:pPr>
      <w:proofErr w:type="spellStart"/>
      <w:r>
        <w:t>Šif</w:t>
      </w:r>
      <w:r w:rsidR="00051E74">
        <w:t>ra</w:t>
      </w:r>
      <w:proofErr w:type="spellEnd"/>
      <w:r w:rsidR="00051E74">
        <w:t xml:space="preserve"> </w:t>
      </w:r>
      <w:proofErr w:type="spellStart"/>
      <w:r w:rsidR="00051E74">
        <w:t>djelatnosti</w:t>
      </w:r>
      <w:proofErr w:type="spellEnd"/>
      <w:r w:rsidR="00051E74">
        <w:t xml:space="preserve">:                </w:t>
      </w:r>
      <w:r>
        <w:t>8520</w:t>
      </w:r>
    </w:p>
    <w:p w:rsidR="00C6087A" w:rsidRDefault="00C6087A" w:rsidP="00972222">
      <w:pPr>
        <w:spacing w:line="240" w:lineRule="auto"/>
      </w:pPr>
      <w:proofErr w:type="spellStart"/>
      <w:r>
        <w:t>Razdjel</w:t>
      </w:r>
      <w:proofErr w:type="spellEnd"/>
      <w:r>
        <w:t xml:space="preserve">:    </w:t>
      </w:r>
      <w:r w:rsidR="00051E74">
        <w:t xml:space="preserve">                           </w:t>
      </w:r>
      <w:r w:rsidR="00972222">
        <w:t>000</w:t>
      </w:r>
    </w:p>
    <w:p w:rsidR="00C6087A" w:rsidRDefault="00C6087A"/>
    <w:p w:rsidR="00D57748" w:rsidRDefault="00D57748"/>
    <w:p w:rsidR="00C6087A" w:rsidRPr="00CD294F" w:rsidRDefault="00C6087A" w:rsidP="00C6087A">
      <w:pPr>
        <w:jc w:val="center"/>
        <w:rPr>
          <w:b/>
          <w:sz w:val="24"/>
          <w:szCs w:val="24"/>
        </w:rPr>
      </w:pPr>
      <w:r w:rsidRPr="00CD294F">
        <w:rPr>
          <w:b/>
          <w:sz w:val="24"/>
          <w:szCs w:val="24"/>
        </w:rPr>
        <w:t>BILJEŠKE UZ GODIŠNJE FINANCIJSKO IZVJEŠĆE ZA RAZDOBLJE</w:t>
      </w:r>
    </w:p>
    <w:p w:rsidR="00C6087A" w:rsidRPr="00CD294F" w:rsidRDefault="003D43A8" w:rsidP="00972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01.01.2024.-31</w:t>
      </w:r>
      <w:r w:rsidR="00C6087A" w:rsidRPr="00CD294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7B7FDC">
        <w:rPr>
          <w:b/>
          <w:sz w:val="24"/>
          <w:szCs w:val="24"/>
        </w:rPr>
        <w:t>.2024</w:t>
      </w:r>
      <w:r w:rsidR="00BA27B0">
        <w:rPr>
          <w:b/>
          <w:sz w:val="24"/>
          <w:szCs w:val="24"/>
        </w:rPr>
        <w:t>.</w:t>
      </w:r>
      <w:r w:rsidR="00C6087A" w:rsidRPr="00CD294F">
        <w:rPr>
          <w:b/>
          <w:sz w:val="24"/>
          <w:szCs w:val="24"/>
        </w:rPr>
        <w:t xml:space="preserve"> </w:t>
      </w:r>
      <w:proofErr w:type="spellStart"/>
      <w:r w:rsidR="00C6087A" w:rsidRPr="00CD294F">
        <w:rPr>
          <w:b/>
          <w:sz w:val="24"/>
          <w:szCs w:val="24"/>
        </w:rPr>
        <w:t>godine</w:t>
      </w:r>
      <w:proofErr w:type="spellEnd"/>
    </w:p>
    <w:p w:rsidR="00C6087A" w:rsidRDefault="00C6087A" w:rsidP="00C6087A"/>
    <w:p w:rsidR="00C6087A" w:rsidRDefault="00C6087A" w:rsidP="00C6087A">
      <w:r>
        <w:t xml:space="preserve">          </w:t>
      </w:r>
      <w:proofErr w:type="spellStart"/>
      <w:r>
        <w:t>Osnovna</w:t>
      </w:r>
      <w:proofErr w:type="spellEnd"/>
      <w:r>
        <w:t xml:space="preserve"> škola </w:t>
      </w:r>
      <w:proofErr w:type="spellStart"/>
      <w:r>
        <w:t>Vođinci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 w:rsidR="00051E74"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 w:rsidR="00051E74"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r>
        <w:t xml:space="preserve">  </w:t>
      </w:r>
      <w:proofErr w:type="spellStart"/>
      <w:r>
        <w:t>Statutom</w:t>
      </w:r>
      <w:proofErr w:type="spellEnd"/>
      <w:proofErr w:type="gramEnd"/>
      <w:r>
        <w:t xml:space="preserve"> </w:t>
      </w:r>
      <w:proofErr w:type="spellStart"/>
      <w:r>
        <w:t>škole</w:t>
      </w:r>
      <w:proofErr w:type="spellEnd"/>
      <w:r>
        <w:t xml:space="preserve">. Škola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, </w:t>
      </w:r>
      <w:proofErr w:type="spellStart"/>
      <w:r>
        <w:t>postoji</w:t>
      </w:r>
      <w:proofErr w:type="spellEnd"/>
      <w:r>
        <w:t xml:space="preserve"> </w:t>
      </w:r>
      <w:proofErr w:type="spellStart"/>
      <w:r w:rsidR="00051E74">
        <w:t>i</w:t>
      </w:r>
      <w:proofErr w:type="spellEnd"/>
      <w:r>
        <w:t xml:space="preserve"> </w:t>
      </w:r>
      <w:proofErr w:type="spellStart"/>
      <w:r>
        <w:t>područna</w:t>
      </w:r>
      <w:proofErr w:type="spellEnd"/>
      <w:r>
        <w:t xml:space="preserve"> škola. </w:t>
      </w:r>
    </w:p>
    <w:p w:rsidR="00C6087A" w:rsidRDefault="00C6087A" w:rsidP="00C6087A">
      <w:r>
        <w:t xml:space="preserve">         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izvještaji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Vođinci</w:t>
      </w:r>
      <w:proofErr w:type="spellEnd"/>
      <w:r>
        <w:t xml:space="preserve"> </w:t>
      </w:r>
      <w:proofErr w:type="spellStart"/>
      <w:r>
        <w:t>sastavljeni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proknjižene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, </w:t>
      </w:r>
      <w:proofErr w:type="spellStart"/>
      <w:r>
        <w:t>događaji</w:t>
      </w:r>
      <w:proofErr w:type="spellEnd"/>
      <w:r>
        <w:t xml:space="preserve"> </w:t>
      </w:r>
      <w:proofErr w:type="spellStart"/>
      <w:r w:rsidR="00051E74">
        <w:t>i</w:t>
      </w:r>
      <w:proofErr w:type="spellEnd"/>
      <w:r>
        <w:t xml:space="preserve"> </w:t>
      </w:r>
      <w:proofErr w:type="spellStart"/>
      <w:r>
        <w:t>transakc</w:t>
      </w:r>
      <w:r w:rsidR="005C3239">
        <w:t>ije</w:t>
      </w:r>
      <w:proofErr w:type="spellEnd"/>
      <w:r w:rsidR="005C3239">
        <w:t xml:space="preserve"> </w:t>
      </w:r>
      <w:proofErr w:type="spellStart"/>
      <w:r w:rsidR="003D43A8">
        <w:t>za</w:t>
      </w:r>
      <w:proofErr w:type="spellEnd"/>
      <w:r w:rsidR="003D43A8">
        <w:t xml:space="preserve"> </w:t>
      </w:r>
      <w:proofErr w:type="spellStart"/>
      <w:r w:rsidR="003D43A8">
        <w:t>razdoblje</w:t>
      </w:r>
      <w:proofErr w:type="spellEnd"/>
      <w:r w:rsidR="003D43A8">
        <w:t xml:space="preserve"> </w:t>
      </w:r>
      <w:proofErr w:type="spellStart"/>
      <w:r w:rsidR="003D43A8">
        <w:t>siječanj</w:t>
      </w:r>
      <w:proofErr w:type="spellEnd"/>
      <w:r w:rsidR="003D43A8">
        <w:t xml:space="preserve"> - </w:t>
      </w:r>
      <w:proofErr w:type="spellStart"/>
      <w:r w:rsidR="003D43A8">
        <w:t>prosinac</w:t>
      </w:r>
      <w:proofErr w:type="spellEnd"/>
      <w:r w:rsidR="007B7FDC">
        <w:t xml:space="preserve"> 2024</w:t>
      </w:r>
      <w:r>
        <w:t>.,</w:t>
      </w:r>
      <w:r w:rsidRPr="00DE077C">
        <w:rPr>
          <w:lang w:val="hr-HR"/>
        </w:rPr>
        <w:t xml:space="preserve"> nakon</w:t>
      </w:r>
      <w:r>
        <w:t xml:space="preserve"> </w:t>
      </w:r>
      <w:r w:rsidR="00DE077C">
        <w:t>to</w:t>
      </w:r>
      <w:r w:rsidRPr="00DE077C">
        <w:rPr>
          <w:lang w:val="hr-HR"/>
        </w:rPr>
        <w:t xml:space="preserve"> su</w:t>
      </w:r>
      <w:r>
        <w:t xml:space="preserve"> </w:t>
      </w:r>
      <w:proofErr w:type="spellStart"/>
      <w:r>
        <w:t>knjižen</w:t>
      </w:r>
      <w:r w:rsidR="00972222">
        <w:t>ja</w:t>
      </w:r>
      <w:proofErr w:type="spellEnd"/>
      <w:r w:rsidR="00972222">
        <w:t xml:space="preserve"> </w:t>
      </w:r>
      <w:proofErr w:type="spellStart"/>
      <w:r w:rsidR="00972222">
        <w:t>obavljena</w:t>
      </w:r>
      <w:proofErr w:type="spellEnd"/>
      <w:r w:rsidR="00972222" w:rsidRPr="00464C2F">
        <w:t xml:space="preserve"> </w:t>
      </w:r>
      <w:proofErr w:type="spellStart"/>
      <w:r w:rsidR="00972222" w:rsidRPr="00464C2F">
        <w:t>pravilno</w:t>
      </w:r>
      <w:proofErr w:type="spellEnd"/>
      <w:r w:rsidR="00972222">
        <w:t xml:space="preserve"> </w:t>
      </w:r>
      <w:proofErr w:type="spellStart"/>
      <w:r w:rsidR="00972222">
        <w:t>i</w:t>
      </w:r>
      <w:proofErr w:type="spellEnd"/>
      <w:r w:rsidR="00972222">
        <w:t xml:space="preserve"> </w:t>
      </w:r>
      <w:proofErr w:type="spellStart"/>
      <w:r w:rsidR="00972222">
        <w:t>ažurno</w:t>
      </w:r>
      <w:proofErr w:type="spellEnd"/>
      <w:r w:rsidR="00972222">
        <w:t xml:space="preserve"> </w:t>
      </w:r>
      <w:proofErr w:type="spellStart"/>
      <w:r w:rsidR="00972222">
        <w:t>temeljem</w:t>
      </w:r>
      <w:proofErr w:type="spellEnd"/>
      <w:r w:rsidR="00972222">
        <w:t xml:space="preserve"> </w:t>
      </w:r>
      <w:proofErr w:type="spellStart"/>
      <w:r w:rsidR="00972222">
        <w:t>vjerodostojne</w:t>
      </w:r>
      <w:proofErr w:type="spellEnd"/>
      <w:r w:rsidR="00972222">
        <w:t xml:space="preserve"> </w:t>
      </w:r>
      <w:proofErr w:type="spellStart"/>
      <w:r w:rsidR="00972222">
        <w:t>knjigovodstvene</w:t>
      </w:r>
      <w:proofErr w:type="spellEnd"/>
      <w:r w:rsidR="00972222">
        <w:t xml:space="preserve"> </w:t>
      </w:r>
      <w:proofErr w:type="spellStart"/>
      <w:r w:rsidR="00972222">
        <w:t>dokumentacije</w:t>
      </w:r>
      <w:proofErr w:type="spellEnd"/>
      <w:r w:rsidR="00972222">
        <w:t xml:space="preserve"> </w:t>
      </w:r>
      <w:proofErr w:type="spellStart"/>
      <w:r w:rsidR="00972222">
        <w:t>prema</w:t>
      </w:r>
      <w:proofErr w:type="spellEnd"/>
      <w:r w:rsidR="00972222">
        <w:t xml:space="preserve"> </w:t>
      </w:r>
      <w:proofErr w:type="spellStart"/>
      <w:r w:rsidR="00972222">
        <w:t>propisanom</w:t>
      </w:r>
      <w:proofErr w:type="spellEnd"/>
      <w:r w:rsidR="00972222">
        <w:t xml:space="preserve"> </w:t>
      </w:r>
      <w:proofErr w:type="spellStart"/>
      <w:r w:rsidR="00972222">
        <w:t>računskom</w:t>
      </w:r>
      <w:proofErr w:type="spellEnd"/>
      <w:r w:rsidR="00972222">
        <w:t xml:space="preserve"> </w:t>
      </w:r>
      <w:proofErr w:type="spellStart"/>
      <w:r w:rsidR="00972222">
        <w:t>planu</w:t>
      </w:r>
      <w:proofErr w:type="spellEnd"/>
      <w:r w:rsidR="00972222">
        <w:t xml:space="preserve">. </w:t>
      </w:r>
      <w:proofErr w:type="spellStart"/>
      <w:r w:rsidR="00972222">
        <w:t>Za</w:t>
      </w:r>
      <w:proofErr w:type="spellEnd"/>
      <w:r w:rsidR="00972222">
        <w:t xml:space="preserve"> </w:t>
      </w:r>
      <w:proofErr w:type="spellStart"/>
      <w:r w:rsidR="00972222">
        <w:t>sastavljanje</w:t>
      </w:r>
      <w:proofErr w:type="spellEnd"/>
      <w:r w:rsidR="00972222">
        <w:t xml:space="preserve"> </w:t>
      </w:r>
      <w:proofErr w:type="spellStart"/>
      <w:r w:rsidR="00051E74">
        <w:t>i</w:t>
      </w:r>
      <w:proofErr w:type="spellEnd"/>
      <w:r w:rsidR="00972222">
        <w:t xml:space="preserve"> </w:t>
      </w:r>
      <w:proofErr w:type="spellStart"/>
      <w:r w:rsidR="00972222">
        <w:t>predaju</w:t>
      </w:r>
      <w:proofErr w:type="spellEnd"/>
      <w:r w:rsidR="00972222">
        <w:t xml:space="preserve"> </w:t>
      </w:r>
      <w:proofErr w:type="spellStart"/>
      <w:r w:rsidR="00972222">
        <w:t>financijskih</w:t>
      </w:r>
      <w:proofErr w:type="spellEnd"/>
      <w:r w:rsidR="00972222">
        <w:t xml:space="preserve"> </w:t>
      </w:r>
      <w:proofErr w:type="spellStart"/>
      <w:r w:rsidR="00972222">
        <w:t>izvještaja</w:t>
      </w:r>
      <w:proofErr w:type="spellEnd"/>
      <w:r w:rsidR="00972222">
        <w:t xml:space="preserve"> </w:t>
      </w:r>
      <w:proofErr w:type="spellStart"/>
      <w:r w:rsidR="00972222">
        <w:t>korišteni</w:t>
      </w:r>
      <w:proofErr w:type="spellEnd"/>
      <w:r w:rsidR="00972222">
        <w:t xml:space="preserve"> </w:t>
      </w:r>
      <w:proofErr w:type="spellStart"/>
      <w:r w:rsidR="00972222">
        <w:t>su</w:t>
      </w:r>
      <w:proofErr w:type="spellEnd"/>
      <w:r w:rsidR="00972222">
        <w:t xml:space="preserve"> </w:t>
      </w:r>
      <w:proofErr w:type="spellStart"/>
      <w:r w:rsidR="00972222">
        <w:t>elektronski</w:t>
      </w:r>
      <w:proofErr w:type="spellEnd"/>
      <w:r w:rsidR="00BA27B0">
        <w:t xml:space="preserve"> </w:t>
      </w:r>
      <w:proofErr w:type="spellStart"/>
      <w:r w:rsidR="00BA27B0">
        <w:t>obrasci</w:t>
      </w:r>
      <w:proofErr w:type="spellEnd"/>
      <w:r w:rsidR="00BA27B0">
        <w:t xml:space="preserve"> </w:t>
      </w:r>
      <w:proofErr w:type="spellStart"/>
      <w:r w:rsidR="00BA27B0">
        <w:t>preuzeti</w:t>
      </w:r>
      <w:proofErr w:type="spellEnd"/>
      <w:r w:rsidR="00BA27B0">
        <w:t xml:space="preserve"> s </w:t>
      </w:r>
      <w:proofErr w:type="spellStart"/>
      <w:r w:rsidR="00BA27B0">
        <w:t>aplikacije</w:t>
      </w:r>
      <w:proofErr w:type="spellEnd"/>
      <w:r w:rsidR="00BA27B0">
        <w:t xml:space="preserve"> </w:t>
      </w:r>
      <w:proofErr w:type="spellStart"/>
      <w:r w:rsidR="00BA27B0">
        <w:t>Financijsko</w:t>
      </w:r>
      <w:proofErr w:type="spellEnd"/>
      <w:r w:rsidR="00BA27B0">
        <w:t xml:space="preserve"> </w:t>
      </w:r>
      <w:proofErr w:type="spellStart"/>
      <w:r w:rsidR="00BA27B0">
        <w:t>izvještavanje</w:t>
      </w:r>
      <w:proofErr w:type="spellEnd"/>
      <w:r w:rsidR="00BA27B0">
        <w:t xml:space="preserve"> u sustavu </w:t>
      </w:r>
      <w:proofErr w:type="spellStart"/>
      <w:r w:rsidR="00BA27B0">
        <w:t>proračuna</w:t>
      </w:r>
      <w:proofErr w:type="spellEnd"/>
      <w:r w:rsidR="00972222">
        <w:t xml:space="preserve">. </w:t>
      </w:r>
      <w:proofErr w:type="spellStart"/>
      <w:r w:rsidR="00972222">
        <w:t>Osoba</w:t>
      </w:r>
      <w:proofErr w:type="spellEnd"/>
      <w:r w:rsidR="00972222">
        <w:t xml:space="preserve"> </w:t>
      </w:r>
      <w:proofErr w:type="spellStart"/>
      <w:r w:rsidR="00972222">
        <w:t>odgovorna</w:t>
      </w:r>
      <w:proofErr w:type="spellEnd"/>
      <w:r w:rsidR="00972222">
        <w:t xml:space="preserve"> </w:t>
      </w:r>
      <w:proofErr w:type="spellStart"/>
      <w:r w:rsidR="00972222">
        <w:t>za</w:t>
      </w:r>
      <w:proofErr w:type="spellEnd"/>
      <w:r w:rsidR="00972222">
        <w:t xml:space="preserve"> </w:t>
      </w:r>
      <w:proofErr w:type="spellStart"/>
      <w:r w:rsidR="00972222">
        <w:t>sastavljanje</w:t>
      </w:r>
      <w:proofErr w:type="spellEnd"/>
      <w:r w:rsidR="00972222">
        <w:t xml:space="preserve"> </w:t>
      </w:r>
      <w:proofErr w:type="spellStart"/>
      <w:r w:rsidR="00972222">
        <w:t>financijskih</w:t>
      </w:r>
      <w:proofErr w:type="spellEnd"/>
      <w:r w:rsidR="00972222">
        <w:t xml:space="preserve"> </w:t>
      </w:r>
      <w:proofErr w:type="spellStart"/>
      <w:r w:rsidR="00972222">
        <w:t>izvještaja</w:t>
      </w:r>
      <w:proofErr w:type="spellEnd"/>
      <w:r w:rsidR="00972222">
        <w:t xml:space="preserve"> je </w:t>
      </w:r>
      <w:proofErr w:type="spellStart"/>
      <w:r w:rsidR="00972222">
        <w:t>voditeljica</w:t>
      </w:r>
      <w:proofErr w:type="spellEnd"/>
      <w:r w:rsidR="00972222">
        <w:t xml:space="preserve"> </w:t>
      </w:r>
      <w:proofErr w:type="spellStart"/>
      <w:r w:rsidR="00972222">
        <w:t>računovodstva</w:t>
      </w:r>
      <w:proofErr w:type="spellEnd"/>
      <w:r w:rsidR="00972222">
        <w:t xml:space="preserve"> Ružica Vrljić, a </w:t>
      </w:r>
      <w:proofErr w:type="spellStart"/>
      <w:r w:rsidR="00972222">
        <w:t>odgovorna</w:t>
      </w:r>
      <w:proofErr w:type="spellEnd"/>
      <w:r w:rsidR="00972222">
        <w:t xml:space="preserve"> </w:t>
      </w:r>
      <w:proofErr w:type="spellStart"/>
      <w:r w:rsidR="00972222">
        <w:t>osoba</w:t>
      </w:r>
      <w:proofErr w:type="spellEnd"/>
      <w:r w:rsidR="00972222">
        <w:t xml:space="preserve"> </w:t>
      </w:r>
      <w:proofErr w:type="spellStart"/>
      <w:r w:rsidR="00972222">
        <w:t>za</w:t>
      </w:r>
      <w:proofErr w:type="spellEnd"/>
      <w:r w:rsidR="00972222">
        <w:t xml:space="preserve"> </w:t>
      </w:r>
      <w:proofErr w:type="spellStart"/>
      <w:r w:rsidR="00972222">
        <w:t>predaju</w:t>
      </w:r>
      <w:proofErr w:type="spellEnd"/>
      <w:r w:rsidR="00972222">
        <w:t xml:space="preserve"> </w:t>
      </w:r>
      <w:proofErr w:type="spellStart"/>
      <w:r w:rsidR="00972222">
        <w:t>financijskih</w:t>
      </w:r>
      <w:proofErr w:type="spellEnd"/>
      <w:r w:rsidR="00972222">
        <w:t xml:space="preserve"> </w:t>
      </w:r>
      <w:proofErr w:type="spellStart"/>
      <w:r w:rsidR="00972222">
        <w:t>izvještaja</w:t>
      </w:r>
      <w:proofErr w:type="spellEnd"/>
      <w:r w:rsidR="00972222">
        <w:t xml:space="preserve"> je </w:t>
      </w:r>
      <w:proofErr w:type="spellStart"/>
      <w:r w:rsidR="00972222">
        <w:t>ravnateljica</w:t>
      </w:r>
      <w:proofErr w:type="spellEnd"/>
      <w:r w:rsidR="00972222">
        <w:t xml:space="preserve"> Katica </w:t>
      </w:r>
      <w:proofErr w:type="spellStart"/>
      <w:r w:rsidR="00972222">
        <w:t>Gudelj</w:t>
      </w:r>
      <w:proofErr w:type="spellEnd"/>
      <w:r w:rsidR="00972222">
        <w:t>.</w:t>
      </w:r>
    </w:p>
    <w:p w:rsidR="00BA52AA" w:rsidRDefault="00BA52AA" w:rsidP="00622AD7">
      <w:pPr>
        <w:rPr>
          <w:b/>
        </w:rPr>
      </w:pPr>
    </w:p>
    <w:p w:rsidR="00622AD7" w:rsidRDefault="00622AD7" w:rsidP="00622AD7">
      <w:pPr>
        <w:rPr>
          <w:b/>
        </w:rPr>
      </w:pPr>
      <w:proofErr w:type="spellStart"/>
      <w:r w:rsidRPr="004F2CFC">
        <w:rPr>
          <w:b/>
        </w:rPr>
        <w:t>Bilješke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uz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Izvještaj</w:t>
      </w:r>
      <w:proofErr w:type="spellEnd"/>
      <w:r w:rsidRPr="004F2CFC">
        <w:rPr>
          <w:b/>
        </w:rPr>
        <w:t xml:space="preserve"> o </w:t>
      </w:r>
      <w:proofErr w:type="spellStart"/>
      <w:r w:rsidRPr="004F2CFC">
        <w:rPr>
          <w:b/>
        </w:rPr>
        <w:t>prihodima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i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rashodima</w:t>
      </w:r>
      <w:proofErr w:type="spellEnd"/>
      <w:r w:rsidRPr="004F2CFC">
        <w:rPr>
          <w:b/>
        </w:rPr>
        <w:t xml:space="preserve">, </w:t>
      </w:r>
      <w:proofErr w:type="spellStart"/>
      <w:r w:rsidRPr="004F2CFC">
        <w:rPr>
          <w:b/>
        </w:rPr>
        <w:t>primicima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i</w:t>
      </w:r>
      <w:proofErr w:type="spellEnd"/>
      <w:r w:rsidRPr="004F2CFC">
        <w:rPr>
          <w:b/>
        </w:rPr>
        <w:t xml:space="preserve"> </w:t>
      </w:r>
      <w:proofErr w:type="spellStart"/>
      <w:r w:rsidRPr="004F2CFC">
        <w:rPr>
          <w:b/>
        </w:rPr>
        <w:t>izdacima</w:t>
      </w:r>
      <w:proofErr w:type="spellEnd"/>
      <w:r w:rsidRPr="004F2CFC">
        <w:rPr>
          <w:b/>
        </w:rPr>
        <w:t>:</w:t>
      </w:r>
    </w:p>
    <w:p w:rsidR="00BA52AA" w:rsidRDefault="00BA52AA" w:rsidP="00622AD7">
      <w:r w:rsidRPr="00BA52AA">
        <w:t xml:space="preserve">1. </w:t>
      </w:r>
      <w:proofErr w:type="spellStart"/>
      <w:r w:rsidRPr="00BA52AA">
        <w:t>Šifra</w:t>
      </w:r>
      <w:proofErr w:type="spellEnd"/>
      <w:r w:rsidRPr="00BA52AA">
        <w:t xml:space="preserve"> 6361 </w:t>
      </w:r>
      <w:proofErr w:type="spellStart"/>
      <w:r w:rsidRPr="00BA52AA">
        <w:t>Tekuće</w:t>
      </w:r>
      <w:proofErr w:type="spellEnd"/>
      <w:r w:rsidRPr="00BA52AA">
        <w:t xml:space="preserve"> </w:t>
      </w:r>
      <w:proofErr w:type="spellStart"/>
      <w:r w:rsidRPr="00BA52AA">
        <w:t>pomoći</w:t>
      </w:r>
      <w:proofErr w:type="spellEnd"/>
      <w:r w:rsidRPr="00BA52AA">
        <w:t xml:space="preserve"> </w:t>
      </w:r>
      <w:proofErr w:type="spellStart"/>
      <w:r w:rsidRPr="00BA52AA">
        <w:t>proračunskim</w:t>
      </w:r>
      <w:proofErr w:type="spellEnd"/>
      <w:r w:rsidRPr="00BA52AA">
        <w:t xml:space="preserve"> </w:t>
      </w:r>
      <w:proofErr w:type="spellStart"/>
      <w:r w:rsidRPr="00BA52AA">
        <w:t>korisnicima</w:t>
      </w:r>
      <w:proofErr w:type="spellEnd"/>
      <w:r w:rsidRPr="00BA52AA">
        <w:t xml:space="preserve"> </w:t>
      </w:r>
      <w:proofErr w:type="spellStart"/>
      <w:r w:rsidRPr="00BA52AA">
        <w:t>iz</w:t>
      </w:r>
      <w:proofErr w:type="spellEnd"/>
      <w:r w:rsidRPr="00BA52AA">
        <w:t xml:space="preserve"> </w:t>
      </w:r>
      <w:proofErr w:type="spellStart"/>
      <w:r w:rsidRPr="00BA52AA">
        <w:t>proračuna</w:t>
      </w:r>
      <w:proofErr w:type="spellEnd"/>
      <w:r w:rsidRPr="00BA52AA">
        <w:t xml:space="preserve"> </w:t>
      </w:r>
      <w:proofErr w:type="spellStart"/>
      <w:r w:rsidRPr="00BA52AA">
        <w:t>koji</w:t>
      </w:r>
      <w:proofErr w:type="spellEnd"/>
      <w:r w:rsidRPr="00BA52AA">
        <w:t xml:space="preserve"> </w:t>
      </w:r>
      <w:proofErr w:type="spellStart"/>
      <w:r w:rsidRPr="00BA52AA">
        <w:t>im</w:t>
      </w:r>
      <w:proofErr w:type="spellEnd"/>
      <w:r w:rsidRPr="00BA52AA">
        <w:t xml:space="preserve"> </w:t>
      </w:r>
      <w:proofErr w:type="spellStart"/>
      <w:r w:rsidRPr="00BA52AA">
        <w:t>nije</w:t>
      </w:r>
      <w:proofErr w:type="spellEnd"/>
      <w:r w:rsidRPr="00BA52AA">
        <w:t xml:space="preserve"> </w:t>
      </w:r>
      <w:proofErr w:type="spellStart"/>
      <w:r w:rsidRPr="00BA52AA">
        <w:t>nadležan</w:t>
      </w:r>
      <w:proofErr w:type="spellEnd"/>
    </w:p>
    <w:p w:rsidR="00BA52AA" w:rsidRPr="00BA52AA" w:rsidRDefault="00BA52AA" w:rsidP="00622AD7">
      <w:r>
        <w:t xml:space="preserve">                       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</w:t>
      </w:r>
      <w:r w:rsidR="00141FA0">
        <w:t>v</w:t>
      </w:r>
      <w:r>
        <w:t>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plaća</w:t>
      </w:r>
      <w:proofErr w:type="spellEnd"/>
      <w:r>
        <w:t>.</w:t>
      </w:r>
    </w:p>
    <w:p w:rsidR="00622AD7" w:rsidRDefault="00BA52AA" w:rsidP="00622AD7">
      <w:r>
        <w:t>2</w:t>
      </w:r>
      <w:r w:rsidR="00622AD7">
        <w:t xml:space="preserve">. </w:t>
      </w:r>
      <w:proofErr w:type="spellStart"/>
      <w:r w:rsidR="00622AD7">
        <w:t>Šifra</w:t>
      </w:r>
      <w:proofErr w:type="spellEnd"/>
      <w:r w:rsidR="00622AD7">
        <w:t xml:space="preserve"> 6362   </w:t>
      </w:r>
      <w:proofErr w:type="spellStart"/>
      <w:r w:rsidR="00622AD7">
        <w:t>Kapitalne</w:t>
      </w:r>
      <w:proofErr w:type="spellEnd"/>
      <w:r w:rsidR="00622AD7">
        <w:t xml:space="preserve"> </w:t>
      </w:r>
      <w:proofErr w:type="spellStart"/>
      <w:r w:rsidR="00622AD7">
        <w:t>pomoći</w:t>
      </w:r>
      <w:proofErr w:type="spellEnd"/>
      <w:r w:rsidR="00622AD7">
        <w:t xml:space="preserve"> </w:t>
      </w:r>
      <w:proofErr w:type="spellStart"/>
      <w:r w:rsidR="00622AD7">
        <w:t>proračunskim</w:t>
      </w:r>
      <w:proofErr w:type="spellEnd"/>
      <w:r w:rsidR="00622AD7">
        <w:t xml:space="preserve"> </w:t>
      </w:r>
      <w:proofErr w:type="spellStart"/>
      <w:r w:rsidR="00622AD7">
        <w:t>korisnicima</w:t>
      </w:r>
      <w:proofErr w:type="spellEnd"/>
      <w:r w:rsidR="00622AD7">
        <w:t xml:space="preserve"> </w:t>
      </w:r>
      <w:proofErr w:type="spellStart"/>
      <w:r w:rsidR="00622AD7">
        <w:t>iz</w:t>
      </w:r>
      <w:proofErr w:type="spellEnd"/>
      <w:r w:rsidR="00622AD7">
        <w:t xml:space="preserve"> </w:t>
      </w:r>
      <w:proofErr w:type="spellStart"/>
      <w:r w:rsidR="00622AD7">
        <w:t>proračuna</w:t>
      </w:r>
      <w:proofErr w:type="spellEnd"/>
      <w:r w:rsidR="00622AD7">
        <w:t xml:space="preserve"> </w:t>
      </w:r>
      <w:proofErr w:type="spellStart"/>
      <w:r w:rsidR="00622AD7">
        <w:t>koji</w:t>
      </w:r>
      <w:proofErr w:type="spellEnd"/>
      <w:r w:rsidR="00622AD7">
        <w:t xml:space="preserve"> </w:t>
      </w:r>
      <w:proofErr w:type="spellStart"/>
      <w:r w:rsidR="00622AD7">
        <w:t>im</w:t>
      </w:r>
      <w:proofErr w:type="spellEnd"/>
      <w:r w:rsidR="00622AD7">
        <w:t xml:space="preserve"> </w:t>
      </w:r>
      <w:proofErr w:type="spellStart"/>
      <w:r w:rsidR="00622AD7">
        <w:t>nije</w:t>
      </w:r>
      <w:proofErr w:type="spellEnd"/>
      <w:r w:rsidR="00622AD7">
        <w:t xml:space="preserve"> </w:t>
      </w:r>
      <w:proofErr w:type="spellStart"/>
      <w:r w:rsidR="00622AD7">
        <w:t>nadležan</w:t>
      </w:r>
      <w:proofErr w:type="spellEnd"/>
    </w:p>
    <w:p w:rsidR="00622AD7" w:rsidRDefault="00622AD7" w:rsidP="00622AD7">
      <w:r>
        <w:t xml:space="preserve">                         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nabavlje</w:t>
      </w:r>
      <w:r w:rsidR="00D50452">
        <w:t>no</w:t>
      </w:r>
      <w:proofErr w:type="spellEnd"/>
      <w:r w:rsidR="00D50452">
        <w:t xml:space="preserve"> </w:t>
      </w:r>
      <w:proofErr w:type="gramStart"/>
      <w:r w:rsidR="00D50452">
        <w:t xml:space="preserve">je  </w:t>
      </w:r>
      <w:proofErr w:type="spellStart"/>
      <w:r w:rsidR="00D50452">
        <w:t>manje</w:t>
      </w:r>
      <w:proofErr w:type="spellEnd"/>
      <w:proofErr w:type="gramEnd"/>
      <w:r>
        <w:t xml:space="preserve"> </w:t>
      </w:r>
      <w:proofErr w:type="spellStart"/>
      <w:r>
        <w:t>udžbenika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predhodno</w:t>
      </w:r>
      <w:proofErr w:type="spellEnd"/>
      <w:r>
        <w:t xml:space="preserve">   </w:t>
      </w:r>
    </w:p>
    <w:p w:rsidR="00622AD7" w:rsidRDefault="00622AD7" w:rsidP="00622AD7">
      <w:r>
        <w:t xml:space="preserve">                          </w:t>
      </w:r>
      <w:proofErr w:type="spellStart"/>
      <w:r>
        <w:t>razdoblje</w:t>
      </w:r>
      <w:proofErr w:type="spellEnd"/>
      <w:r>
        <w:t>.</w:t>
      </w:r>
    </w:p>
    <w:p w:rsidR="00622AD7" w:rsidRDefault="00BA52AA" w:rsidP="00622AD7">
      <w:r>
        <w:t>3</w:t>
      </w:r>
      <w:r w:rsidR="00622AD7">
        <w:t xml:space="preserve">. </w:t>
      </w:r>
      <w:proofErr w:type="spellStart"/>
      <w:r w:rsidR="00622AD7">
        <w:t>Šifra</w:t>
      </w:r>
      <w:proofErr w:type="spellEnd"/>
      <w:r w:rsidR="00622AD7">
        <w:t xml:space="preserve"> 6381   </w:t>
      </w:r>
      <w:proofErr w:type="spellStart"/>
      <w:r w:rsidR="00622AD7">
        <w:t>Tekuće</w:t>
      </w:r>
      <w:proofErr w:type="spellEnd"/>
      <w:r w:rsidR="00622AD7">
        <w:t xml:space="preserve"> </w:t>
      </w:r>
      <w:proofErr w:type="spellStart"/>
      <w:r w:rsidR="00622AD7">
        <w:t>pomoći</w:t>
      </w:r>
      <w:proofErr w:type="spellEnd"/>
      <w:r w:rsidR="00622AD7">
        <w:t xml:space="preserve"> </w:t>
      </w:r>
      <w:proofErr w:type="spellStart"/>
      <w:r w:rsidR="00622AD7">
        <w:t>temeljem</w:t>
      </w:r>
      <w:proofErr w:type="spellEnd"/>
      <w:r w:rsidR="00622AD7">
        <w:t xml:space="preserve"> </w:t>
      </w:r>
      <w:proofErr w:type="spellStart"/>
      <w:r w:rsidR="00622AD7">
        <w:t>prijenosa</w:t>
      </w:r>
      <w:proofErr w:type="spellEnd"/>
      <w:r w:rsidR="00622AD7">
        <w:t xml:space="preserve"> EU </w:t>
      </w:r>
      <w:proofErr w:type="spellStart"/>
      <w:r w:rsidR="00622AD7">
        <w:t>sredstava</w:t>
      </w:r>
      <w:proofErr w:type="spellEnd"/>
    </w:p>
    <w:p w:rsidR="00217ECD" w:rsidRDefault="00622AD7" w:rsidP="00622AD7">
      <w:r>
        <w:t xml:space="preserve">                          </w:t>
      </w:r>
      <w:r w:rsidR="00D50452">
        <w:t xml:space="preserve">U </w:t>
      </w:r>
      <w:proofErr w:type="spellStart"/>
      <w:r w:rsidR="00D50452">
        <w:t>izvještajnom</w:t>
      </w:r>
      <w:proofErr w:type="spellEnd"/>
      <w:r w:rsidR="00D50452">
        <w:t xml:space="preserve"> </w:t>
      </w:r>
      <w:proofErr w:type="spellStart"/>
      <w:r w:rsidR="00D50452">
        <w:t>razdoblju</w:t>
      </w:r>
      <w:proofErr w:type="spellEnd"/>
      <w:r w:rsidR="00D50452">
        <w:t xml:space="preserve"> </w:t>
      </w:r>
      <w:proofErr w:type="spellStart"/>
      <w:r w:rsidR="00D50452">
        <w:t>uplaćena</w:t>
      </w:r>
      <w:proofErr w:type="spellEnd"/>
      <w:r w:rsidR="00D50452">
        <w:t xml:space="preserve"> je </w:t>
      </w:r>
      <w:proofErr w:type="spellStart"/>
      <w:r w:rsidR="00D50452">
        <w:t>samo</w:t>
      </w:r>
      <w:proofErr w:type="spellEnd"/>
      <w:r w:rsidR="00D50452">
        <w:t xml:space="preserve"> </w:t>
      </w:r>
      <w:proofErr w:type="spellStart"/>
      <w:r w:rsidR="00D50452">
        <w:t>razlika</w:t>
      </w:r>
      <w:proofErr w:type="spellEnd"/>
      <w:r w:rsidR="00D50452">
        <w:t xml:space="preserve"> </w:t>
      </w:r>
      <w:proofErr w:type="spellStart"/>
      <w:r w:rsidR="00D50452">
        <w:t>za</w:t>
      </w:r>
      <w:proofErr w:type="spellEnd"/>
      <w:r w:rsidR="00D50452">
        <w:t xml:space="preserve"> ERASMUS </w:t>
      </w:r>
      <w:proofErr w:type="spellStart"/>
      <w:r w:rsidR="00D50452">
        <w:t>nakon</w:t>
      </w:r>
      <w:proofErr w:type="spellEnd"/>
      <w:r w:rsidR="00D50452">
        <w:t xml:space="preserve"> </w:t>
      </w:r>
      <w:proofErr w:type="spellStart"/>
      <w:r w:rsidR="00D50452">
        <w:t>završenog</w:t>
      </w:r>
      <w:proofErr w:type="spellEnd"/>
      <w:r w:rsidR="00D50452">
        <w:t xml:space="preserve"> </w:t>
      </w:r>
      <w:proofErr w:type="spellStart"/>
      <w:r w:rsidR="00D50452">
        <w:t>projekta</w:t>
      </w:r>
      <w:proofErr w:type="spellEnd"/>
      <w:r w:rsidR="00D50452">
        <w:t>.</w:t>
      </w:r>
    </w:p>
    <w:p w:rsidR="00622AD7" w:rsidRDefault="00BA52AA" w:rsidP="00622AD7">
      <w:r>
        <w:lastRenderedPageBreak/>
        <w:t>4</w:t>
      </w:r>
      <w:r w:rsidR="00622AD7">
        <w:t xml:space="preserve">.  </w:t>
      </w:r>
      <w:proofErr w:type="spellStart"/>
      <w:r w:rsidR="00622AD7">
        <w:t>Šifra</w:t>
      </w:r>
      <w:proofErr w:type="spellEnd"/>
      <w:r w:rsidR="00622AD7">
        <w:t xml:space="preserve"> 6631   </w:t>
      </w:r>
      <w:proofErr w:type="spellStart"/>
      <w:r w:rsidR="00622AD7">
        <w:t>Tekuće</w:t>
      </w:r>
      <w:proofErr w:type="spellEnd"/>
      <w:r w:rsidR="00622AD7">
        <w:t xml:space="preserve"> </w:t>
      </w:r>
      <w:proofErr w:type="spellStart"/>
      <w:r w:rsidR="00622AD7">
        <w:t>donacije</w:t>
      </w:r>
      <w:proofErr w:type="spellEnd"/>
    </w:p>
    <w:p w:rsidR="00622AD7" w:rsidRDefault="00622AD7" w:rsidP="00622AD7">
      <w:r>
        <w:t xml:space="preserve">            </w:t>
      </w:r>
      <w:r w:rsidR="000326F4">
        <w:t xml:space="preserve">              </w:t>
      </w:r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 w:rsidR="000326F4">
        <w:t xml:space="preserve"> </w:t>
      </w:r>
      <w:proofErr w:type="spellStart"/>
      <w:r w:rsidR="000326F4">
        <w:t>r</w:t>
      </w:r>
      <w:r w:rsidR="00BA52AA">
        <w:t>azdoblju</w:t>
      </w:r>
      <w:proofErr w:type="spellEnd"/>
      <w:r w:rsidR="00BA52AA">
        <w:t xml:space="preserve"> </w:t>
      </w:r>
      <w:proofErr w:type="spellStart"/>
      <w:r w:rsidR="00BA52AA">
        <w:t>uplaćeno</w:t>
      </w:r>
      <w:proofErr w:type="spellEnd"/>
      <w:r w:rsidR="00BA52AA">
        <w:t xml:space="preserve"> je </w:t>
      </w:r>
      <w:proofErr w:type="spellStart"/>
      <w:r w:rsidR="00BA52AA">
        <w:t>manje</w:t>
      </w:r>
      <w:proofErr w:type="spellEnd"/>
      <w:r w:rsidR="00BA52AA">
        <w:t xml:space="preserve"> </w:t>
      </w:r>
      <w:proofErr w:type="spellStart"/>
      <w:r w:rsidR="00BA52AA">
        <w:t>donacija</w:t>
      </w:r>
      <w:proofErr w:type="spellEnd"/>
      <w:r w:rsidR="00BA52AA">
        <w:t>.</w:t>
      </w:r>
    </w:p>
    <w:p w:rsidR="003D4E9B" w:rsidRDefault="003D4E9B" w:rsidP="00622AD7">
      <w:r>
        <w:t xml:space="preserve">5. </w:t>
      </w:r>
      <w:proofErr w:type="spellStart"/>
      <w:r>
        <w:t>Šifra</w:t>
      </w:r>
      <w:proofErr w:type="spellEnd"/>
      <w:r>
        <w:t xml:space="preserve"> </w:t>
      </w:r>
      <w:proofErr w:type="gramStart"/>
      <w:r>
        <w:t xml:space="preserve">6712  </w:t>
      </w:r>
      <w:proofErr w:type="spellStart"/>
      <w:r>
        <w:t>Prihodi</w:t>
      </w:r>
      <w:proofErr w:type="spellEnd"/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</w:p>
    <w:p w:rsidR="003D4E9B" w:rsidRDefault="003D4E9B" w:rsidP="00622AD7">
      <w:r>
        <w:t xml:space="preserve">          </w:t>
      </w:r>
      <w:r w:rsidR="005E40E1">
        <w:t xml:space="preserve">                 U </w:t>
      </w:r>
      <w:proofErr w:type="spellStart"/>
      <w:r w:rsidR="005E40E1">
        <w:t>ovom</w:t>
      </w:r>
      <w:proofErr w:type="spellEnd"/>
      <w:r w:rsidR="005E40E1">
        <w:t xml:space="preserve"> </w:t>
      </w:r>
      <w:proofErr w:type="spellStart"/>
      <w:r w:rsidR="005E40E1">
        <w:t>izvještajnom</w:t>
      </w:r>
      <w:proofErr w:type="spellEnd"/>
      <w:r w:rsidR="005E40E1">
        <w:t xml:space="preserve"> </w:t>
      </w:r>
      <w:proofErr w:type="spellStart"/>
      <w:proofErr w:type="gramStart"/>
      <w:r w:rsidR="005E40E1">
        <w:t>razdoblju</w:t>
      </w:r>
      <w:proofErr w:type="spellEnd"/>
      <w:r w:rsidR="005E40E1">
        <w:t xml:space="preserve"> ,u</w:t>
      </w:r>
      <w:proofErr w:type="gramEnd"/>
      <w:r w:rsidR="005E40E1">
        <w:t xml:space="preserve"> </w:t>
      </w:r>
      <w:proofErr w:type="spellStart"/>
      <w:r w:rsidR="005E40E1">
        <w:t>odnosu</w:t>
      </w:r>
      <w:proofErr w:type="spellEnd"/>
      <w:r w:rsidR="005E40E1">
        <w:t xml:space="preserve"> </w:t>
      </w:r>
      <w:proofErr w:type="spellStart"/>
      <w:r w:rsidR="005E40E1">
        <w:t>na</w:t>
      </w:r>
      <w:proofErr w:type="spellEnd"/>
      <w:r w:rsidR="005E40E1">
        <w:t xml:space="preserve"> </w:t>
      </w:r>
      <w:proofErr w:type="spellStart"/>
      <w:r w:rsidR="005E40E1">
        <w:t>predhodno</w:t>
      </w:r>
      <w:proofErr w:type="spellEnd"/>
      <w:r w:rsidR="005E40E1">
        <w:t xml:space="preserve">, </w:t>
      </w:r>
      <w:proofErr w:type="spellStart"/>
      <w:r w:rsidR="005E40E1">
        <w:t>nabavljena</w:t>
      </w:r>
      <w:proofErr w:type="spellEnd"/>
      <w:r w:rsidR="005E40E1">
        <w:t xml:space="preserve"> je </w:t>
      </w:r>
      <w:proofErr w:type="spellStart"/>
      <w:r w:rsidR="005E40E1">
        <w:t>nefinancijska</w:t>
      </w:r>
      <w:proofErr w:type="spellEnd"/>
      <w:r w:rsidR="005E40E1">
        <w:t xml:space="preserve">                    </w:t>
      </w:r>
    </w:p>
    <w:p w:rsidR="005E40E1" w:rsidRDefault="005E40E1" w:rsidP="00622AD7">
      <w:r>
        <w:t xml:space="preserve">                            </w:t>
      </w:r>
      <w:proofErr w:type="spellStart"/>
      <w:r w:rsidR="00A63C1F">
        <w:t>i</w:t>
      </w:r>
      <w:r>
        <w:t>movina</w:t>
      </w:r>
      <w:proofErr w:type="spellEnd"/>
      <w:r>
        <w:t>.</w:t>
      </w:r>
    </w:p>
    <w:p w:rsidR="00622AD7" w:rsidRDefault="004779C5" w:rsidP="00622AD7">
      <w:r>
        <w:t>6</w:t>
      </w:r>
      <w:r w:rsidR="00622AD7">
        <w:t xml:space="preserve">.  </w:t>
      </w:r>
      <w:proofErr w:type="spellStart"/>
      <w:r w:rsidR="00622AD7">
        <w:t>Šifra</w:t>
      </w:r>
      <w:proofErr w:type="spellEnd"/>
      <w:r w:rsidR="00622AD7">
        <w:t xml:space="preserve"> </w:t>
      </w:r>
      <w:r w:rsidR="005E40E1">
        <w:t>3213</w:t>
      </w:r>
      <w:r w:rsidR="00A63C1F">
        <w:t xml:space="preserve">   </w:t>
      </w:r>
      <w:proofErr w:type="spellStart"/>
      <w:r w:rsidR="00A63C1F">
        <w:t>Stručno</w:t>
      </w:r>
      <w:proofErr w:type="spellEnd"/>
      <w:r w:rsidR="00A63C1F">
        <w:t xml:space="preserve"> </w:t>
      </w:r>
      <w:proofErr w:type="spellStart"/>
      <w:r w:rsidR="00A63C1F">
        <w:t>usavršavanje</w:t>
      </w:r>
      <w:proofErr w:type="spellEnd"/>
      <w:r w:rsidR="00A63C1F">
        <w:t xml:space="preserve"> </w:t>
      </w:r>
      <w:proofErr w:type="spellStart"/>
      <w:r w:rsidR="00A63C1F">
        <w:t>zaposlenika</w:t>
      </w:r>
      <w:proofErr w:type="spellEnd"/>
    </w:p>
    <w:p w:rsidR="007B5CFA" w:rsidRDefault="00622AD7" w:rsidP="00622AD7">
      <w:r>
        <w:t xml:space="preserve">                        </w:t>
      </w:r>
      <w:r w:rsidR="00A63C1F">
        <w:t xml:space="preserve">    U </w:t>
      </w:r>
      <w:proofErr w:type="spellStart"/>
      <w:r w:rsidR="00A63C1F">
        <w:t>predhodnom</w:t>
      </w:r>
      <w:proofErr w:type="spellEnd"/>
      <w:r w:rsidR="00A63C1F">
        <w:t xml:space="preserve"> </w:t>
      </w:r>
      <w:proofErr w:type="spellStart"/>
      <w:r w:rsidR="00A63C1F">
        <w:t>izvještajnom</w:t>
      </w:r>
      <w:proofErr w:type="spellEnd"/>
      <w:r w:rsidR="00A63C1F">
        <w:t xml:space="preserve"> </w:t>
      </w:r>
      <w:proofErr w:type="spellStart"/>
      <w:r w:rsidR="00A63C1F">
        <w:t>razdoblju</w:t>
      </w:r>
      <w:proofErr w:type="spellEnd"/>
      <w:r w:rsidR="00A63C1F">
        <w:t xml:space="preserve"> </w:t>
      </w:r>
      <w:proofErr w:type="spellStart"/>
      <w:r w:rsidR="00A63C1F">
        <w:t>zaposlenici</w:t>
      </w:r>
      <w:proofErr w:type="spellEnd"/>
      <w:r w:rsidR="00A63C1F">
        <w:t xml:space="preserve"> </w:t>
      </w:r>
      <w:proofErr w:type="spellStart"/>
      <w:r w:rsidR="00A63C1F">
        <w:t>su</w:t>
      </w:r>
      <w:proofErr w:type="spellEnd"/>
      <w:r w:rsidR="00A63C1F">
        <w:t xml:space="preserve"> </w:t>
      </w:r>
      <w:proofErr w:type="spellStart"/>
      <w:r w:rsidR="00353CD9">
        <w:t>sudjelovali</w:t>
      </w:r>
      <w:proofErr w:type="spellEnd"/>
      <w:r w:rsidR="00353CD9">
        <w:t xml:space="preserve"> u ERASMUS </w:t>
      </w:r>
      <w:proofErr w:type="spellStart"/>
      <w:r w:rsidR="00353CD9">
        <w:t>projektima</w:t>
      </w:r>
      <w:proofErr w:type="spellEnd"/>
      <w:r w:rsidR="007B5CFA">
        <w:t>.</w:t>
      </w:r>
    </w:p>
    <w:p w:rsidR="00622AD7" w:rsidRDefault="004779C5" w:rsidP="00622AD7">
      <w:r>
        <w:t>7</w:t>
      </w:r>
      <w:r w:rsidR="00656443">
        <w:t xml:space="preserve">. </w:t>
      </w:r>
      <w:proofErr w:type="spellStart"/>
      <w:r w:rsidR="00656443">
        <w:t>Šifra</w:t>
      </w:r>
      <w:proofErr w:type="spellEnd"/>
      <w:r w:rsidR="00656443">
        <w:t xml:space="preserve"> 324</w:t>
      </w:r>
      <w:r w:rsidR="00622AD7">
        <w:t xml:space="preserve">  </w:t>
      </w:r>
      <w:r w:rsidR="00656443">
        <w:t xml:space="preserve">   </w:t>
      </w:r>
      <w:proofErr w:type="spellStart"/>
      <w:r w:rsidR="00656443">
        <w:t>Naknade</w:t>
      </w:r>
      <w:proofErr w:type="spellEnd"/>
      <w:r w:rsidR="00656443">
        <w:t xml:space="preserve"> </w:t>
      </w:r>
      <w:proofErr w:type="spellStart"/>
      <w:r w:rsidR="00656443">
        <w:t>troškova</w:t>
      </w:r>
      <w:proofErr w:type="spellEnd"/>
      <w:r w:rsidR="00656443">
        <w:t xml:space="preserve"> </w:t>
      </w:r>
      <w:proofErr w:type="spellStart"/>
      <w:r w:rsidR="00656443">
        <w:t>osobama</w:t>
      </w:r>
      <w:proofErr w:type="spellEnd"/>
      <w:r w:rsidR="00656443">
        <w:t xml:space="preserve"> </w:t>
      </w:r>
      <w:proofErr w:type="spellStart"/>
      <w:r w:rsidR="00656443">
        <w:t>izvan</w:t>
      </w:r>
      <w:proofErr w:type="spellEnd"/>
      <w:r w:rsidR="00656443">
        <w:t xml:space="preserve"> </w:t>
      </w:r>
      <w:proofErr w:type="spellStart"/>
      <w:r w:rsidR="00656443">
        <w:t>radnog</w:t>
      </w:r>
      <w:proofErr w:type="spellEnd"/>
      <w:r w:rsidR="00656443">
        <w:t xml:space="preserve"> </w:t>
      </w:r>
      <w:proofErr w:type="spellStart"/>
      <w:r w:rsidR="00656443">
        <w:t>odnosa</w:t>
      </w:r>
      <w:proofErr w:type="spellEnd"/>
    </w:p>
    <w:p w:rsidR="00656443" w:rsidRDefault="00622AD7" w:rsidP="00622AD7">
      <w:r>
        <w:t xml:space="preserve">        </w:t>
      </w:r>
      <w:r w:rsidR="00656443">
        <w:t xml:space="preserve">                    U </w:t>
      </w:r>
      <w:proofErr w:type="spellStart"/>
      <w:r w:rsidR="00656443">
        <w:t>ovom</w:t>
      </w:r>
      <w:proofErr w:type="spellEnd"/>
      <w:r>
        <w:t xml:space="preserve"> </w:t>
      </w:r>
      <w:proofErr w:type="spellStart"/>
      <w:r>
        <w:t>izvještajnom</w:t>
      </w:r>
      <w:proofErr w:type="spellEnd"/>
      <w:r w:rsidR="00BA52AA">
        <w:t xml:space="preserve"> </w:t>
      </w:r>
      <w:proofErr w:type="spellStart"/>
      <w:r w:rsidR="00BA52AA">
        <w:t>razdoblju</w:t>
      </w:r>
      <w:proofErr w:type="spellEnd"/>
      <w:r w:rsidR="00BA52AA">
        <w:t xml:space="preserve"> </w:t>
      </w:r>
      <w:proofErr w:type="spellStart"/>
      <w:r w:rsidR="00BA52AA">
        <w:t>smanjen</w:t>
      </w:r>
      <w:proofErr w:type="spellEnd"/>
      <w:r w:rsidR="00656443">
        <w:t xml:space="preserve"> je </w:t>
      </w:r>
      <w:proofErr w:type="spellStart"/>
      <w:r w:rsidR="00656443">
        <w:t>broj</w:t>
      </w:r>
      <w:proofErr w:type="spellEnd"/>
      <w:r w:rsidR="00656443">
        <w:t xml:space="preserve"> </w:t>
      </w:r>
      <w:proofErr w:type="spellStart"/>
      <w:r w:rsidR="00656443">
        <w:t>pomoćnika</w:t>
      </w:r>
      <w:proofErr w:type="spellEnd"/>
      <w:r w:rsidR="00656443">
        <w:t xml:space="preserve"> u </w:t>
      </w:r>
      <w:proofErr w:type="spellStart"/>
      <w:r w:rsidR="00656443">
        <w:t>nastavi</w:t>
      </w:r>
      <w:proofErr w:type="spellEnd"/>
      <w:r w:rsidR="00656443">
        <w:t xml:space="preserve"> u </w:t>
      </w:r>
      <w:proofErr w:type="spellStart"/>
      <w:r w:rsidR="00656443">
        <w:t>odnosu</w:t>
      </w:r>
      <w:proofErr w:type="spellEnd"/>
      <w:r w:rsidR="00656443">
        <w:t xml:space="preserve"> </w:t>
      </w:r>
      <w:proofErr w:type="spellStart"/>
      <w:r w:rsidR="00656443">
        <w:t>na</w:t>
      </w:r>
      <w:proofErr w:type="spellEnd"/>
      <w:r w:rsidR="00656443">
        <w:t xml:space="preserve">       </w:t>
      </w:r>
    </w:p>
    <w:p w:rsidR="004F2CFC" w:rsidRDefault="00656443" w:rsidP="00622AD7">
      <w:r>
        <w:t xml:space="preserve">                            </w:t>
      </w:r>
      <w:proofErr w:type="spellStart"/>
      <w:r w:rsidR="00D24E3B">
        <w:t>p</w:t>
      </w:r>
      <w:r>
        <w:t>redhodno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.        </w:t>
      </w:r>
      <w:r w:rsidR="00BA52AA">
        <w:t xml:space="preserve">                             </w:t>
      </w:r>
    </w:p>
    <w:p w:rsidR="00F50607" w:rsidRPr="00BA52AA" w:rsidRDefault="00BA52AA" w:rsidP="00F50607">
      <w:r>
        <w:t xml:space="preserve">                           </w:t>
      </w:r>
    </w:p>
    <w:p w:rsidR="004779C5" w:rsidRPr="004779C5" w:rsidRDefault="004779C5" w:rsidP="00622AD7">
      <w:pPr>
        <w:rPr>
          <w:b/>
        </w:rPr>
      </w:pPr>
      <w:proofErr w:type="spellStart"/>
      <w:r w:rsidRPr="004779C5">
        <w:rPr>
          <w:b/>
        </w:rPr>
        <w:t>Bilješke</w:t>
      </w:r>
      <w:proofErr w:type="spellEnd"/>
      <w:r w:rsidRPr="004779C5">
        <w:rPr>
          <w:b/>
        </w:rPr>
        <w:t xml:space="preserve"> </w:t>
      </w:r>
      <w:proofErr w:type="spellStart"/>
      <w:r w:rsidRPr="004779C5">
        <w:rPr>
          <w:b/>
        </w:rPr>
        <w:t>uz</w:t>
      </w:r>
      <w:proofErr w:type="spellEnd"/>
      <w:r w:rsidRPr="004779C5">
        <w:rPr>
          <w:b/>
        </w:rPr>
        <w:t xml:space="preserve"> </w:t>
      </w:r>
      <w:proofErr w:type="spellStart"/>
      <w:r w:rsidRPr="004779C5">
        <w:rPr>
          <w:b/>
        </w:rPr>
        <w:t>Bilancu</w:t>
      </w:r>
      <w:proofErr w:type="spellEnd"/>
    </w:p>
    <w:p w:rsidR="004779C5" w:rsidRDefault="004779C5" w:rsidP="004779C5">
      <w:r>
        <w:t xml:space="preserve">1.Šifra 922 </w:t>
      </w:r>
      <w:proofErr w:type="spellStart"/>
      <w:r>
        <w:t>Višak</w:t>
      </w:r>
      <w:proofErr w:type="spellEnd"/>
      <w:r>
        <w:t>/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</w:p>
    <w:p w:rsidR="00934F4E" w:rsidRDefault="004779C5" w:rsidP="004779C5">
      <w:r>
        <w:t xml:space="preserve">                    U 2024. god.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računovodstu</w:t>
      </w:r>
      <w:proofErr w:type="spellEnd"/>
      <w:r>
        <w:t xml:space="preserve"> I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r w:rsidR="00934F4E">
        <w:t xml:space="preserve">  </w:t>
      </w:r>
    </w:p>
    <w:p w:rsidR="00934F4E" w:rsidRDefault="00934F4E" w:rsidP="004779C5">
      <w:r>
        <w:t xml:space="preserve">                     </w:t>
      </w:r>
      <w:proofErr w:type="spellStart"/>
      <w:r>
        <w:t>provedena</w:t>
      </w:r>
      <w:proofErr w:type="spellEnd"/>
      <w:r w:rsidR="004779C5">
        <w:t xml:space="preserve"> je </w:t>
      </w:r>
      <w:proofErr w:type="spellStart"/>
      <w:r w:rsidR="004779C5">
        <w:t>obavezna</w:t>
      </w:r>
      <w:proofErr w:type="spellEnd"/>
      <w:r w:rsidR="004779C5">
        <w:t xml:space="preserve"> </w:t>
      </w:r>
      <w:proofErr w:type="spellStart"/>
      <w:r w:rsidR="004779C5">
        <w:t>korekcija</w:t>
      </w:r>
      <w:proofErr w:type="spellEnd"/>
      <w:r w:rsidR="004779C5">
        <w:t xml:space="preserve"> </w:t>
      </w:r>
      <w:proofErr w:type="spellStart"/>
      <w:r w:rsidR="004779C5">
        <w:t>rezultata</w:t>
      </w:r>
      <w:proofErr w:type="spellEnd"/>
      <w:r w:rsidR="004779C5">
        <w:t xml:space="preserve">. </w:t>
      </w:r>
      <w:proofErr w:type="spellStart"/>
      <w:r w:rsidR="004779C5">
        <w:t>Nakon</w:t>
      </w:r>
      <w:proofErr w:type="spellEnd"/>
      <w:r w:rsidR="004779C5">
        <w:t xml:space="preserve"> </w:t>
      </w:r>
      <w:proofErr w:type="spellStart"/>
      <w:proofErr w:type="gramStart"/>
      <w:r w:rsidR="004779C5">
        <w:t>korekcije</w:t>
      </w:r>
      <w:proofErr w:type="spellEnd"/>
      <w:r w:rsidR="004779C5">
        <w:t xml:space="preserve">  </w:t>
      </w:r>
      <w:proofErr w:type="spellStart"/>
      <w:r w:rsidR="004779C5">
        <w:t>iznos</w:t>
      </w:r>
      <w:proofErr w:type="spellEnd"/>
      <w:proofErr w:type="gramEnd"/>
      <w:r w:rsidR="004779C5">
        <w:t xml:space="preserve"> </w:t>
      </w:r>
      <w:proofErr w:type="spellStart"/>
      <w:r w:rsidR="004779C5">
        <w:t>Višak</w:t>
      </w:r>
      <w:proofErr w:type="spellEnd"/>
      <w:r w:rsidR="004779C5">
        <w:t xml:space="preserve"> </w:t>
      </w:r>
      <w:proofErr w:type="spellStart"/>
      <w:r w:rsidR="004779C5">
        <w:t>prihoda</w:t>
      </w:r>
      <w:proofErr w:type="spellEnd"/>
      <w:r w:rsidR="004779C5">
        <w:t xml:space="preserve"> </w:t>
      </w:r>
      <w:proofErr w:type="spellStart"/>
      <w:r w:rsidR="004779C5">
        <w:t>poslovanja</w:t>
      </w:r>
      <w:proofErr w:type="spellEnd"/>
      <w:r w:rsidR="004779C5">
        <w:t xml:space="preserve"> </w:t>
      </w:r>
      <w:r>
        <w:t xml:space="preserve">   </w:t>
      </w:r>
    </w:p>
    <w:p w:rsidR="00622AD7" w:rsidRDefault="00934F4E" w:rsidP="004779C5">
      <w:r>
        <w:t xml:space="preserve">                     92211 </w:t>
      </w:r>
      <w:proofErr w:type="spellStart"/>
      <w:proofErr w:type="gramStart"/>
      <w:r>
        <w:t>iznosi</w:t>
      </w:r>
      <w:proofErr w:type="spellEnd"/>
      <w:r w:rsidR="004779C5">
        <w:t xml:space="preserve">  </w:t>
      </w:r>
      <w:r>
        <w:t>17.684</w:t>
      </w:r>
      <w:proofErr w:type="gramEnd"/>
      <w:r>
        <w:t xml:space="preserve">,37.   </w:t>
      </w:r>
      <w:proofErr w:type="spellStart"/>
      <w:r w:rsidR="004779C5">
        <w:t>Manjak</w:t>
      </w:r>
      <w:proofErr w:type="spellEnd"/>
      <w:r w:rsidR="004779C5">
        <w:t xml:space="preserve"> </w:t>
      </w:r>
      <w:proofErr w:type="spellStart"/>
      <w:r w:rsidR="004779C5">
        <w:t>prihoda</w:t>
      </w:r>
      <w:proofErr w:type="spellEnd"/>
      <w:r w:rsidR="004779C5">
        <w:t xml:space="preserve"> </w:t>
      </w:r>
      <w:proofErr w:type="spellStart"/>
      <w:r w:rsidR="004779C5">
        <w:t>o</w:t>
      </w:r>
      <w:r>
        <w:t>d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8712,91.</w:t>
      </w:r>
      <w:r w:rsidR="00622AD7">
        <w:t xml:space="preserve">                       </w:t>
      </w:r>
    </w:p>
    <w:p w:rsidR="004779C5" w:rsidRDefault="004779C5" w:rsidP="00622AD7">
      <w:pPr>
        <w:rPr>
          <w:b/>
        </w:rPr>
      </w:pPr>
    </w:p>
    <w:p w:rsidR="004779C5" w:rsidRDefault="004779C5" w:rsidP="00622AD7">
      <w:pPr>
        <w:rPr>
          <w:b/>
        </w:rPr>
      </w:pPr>
      <w:proofErr w:type="spellStart"/>
      <w:r>
        <w:rPr>
          <w:b/>
        </w:rPr>
        <w:t>Bilješke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Izvještaj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promjenama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vrijednosti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obujmu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imovine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obveza</w:t>
      </w:r>
      <w:proofErr w:type="spellEnd"/>
    </w:p>
    <w:p w:rsidR="004779C5" w:rsidRDefault="004779C5" w:rsidP="004779C5">
      <w:r>
        <w:t>1.</w:t>
      </w:r>
      <w:r w:rsidRPr="004779C5">
        <w:t xml:space="preserve">Šifra P07 </w:t>
      </w:r>
      <w:proofErr w:type="spellStart"/>
      <w:r w:rsidRPr="004779C5">
        <w:t>Neproizvedena</w:t>
      </w:r>
      <w:proofErr w:type="spellEnd"/>
      <w:r w:rsidRPr="004779C5">
        <w:t xml:space="preserve"> </w:t>
      </w:r>
      <w:proofErr w:type="spellStart"/>
      <w:r w:rsidRPr="004779C5">
        <w:t>dugotrajna</w:t>
      </w:r>
      <w:proofErr w:type="spellEnd"/>
      <w:r w:rsidRPr="004779C5">
        <w:t xml:space="preserve"> </w:t>
      </w:r>
      <w:proofErr w:type="spellStart"/>
      <w:r w:rsidRPr="004779C5">
        <w:t>imovina</w:t>
      </w:r>
      <w:proofErr w:type="spellEnd"/>
    </w:p>
    <w:p w:rsidR="004779C5" w:rsidRDefault="004779C5" w:rsidP="004779C5">
      <w:r>
        <w:t xml:space="preserve">                    </w:t>
      </w:r>
      <w:proofErr w:type="spellStart"/>
      <w:r>
        <w:t>Promjena</w:t>
      </w:r>
      <w:proofErr w:type="spellEnd"/>
      <w:r>
        <w:t xml:space="preserve"> u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je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</w:t>
      </w:r>
    </w:p>
    <w:p w:rsidR="004779C5" w:rsidRPr="004779C5" w:rsidRDefault="004779C5" w:rsidP="004779C5">
      <w:r>
        <w:t xml:space="preserve">                   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4779C5" w:rsidRPr="004779C5" w:rsidRDefault="004779C5" w:rsidP="004779C5">
      <w:pPr>
        <w:ind w:left="360"/>
        <w:rPr>
          <w:b/>
        </w:rPr>
      </w:pPr>
    </w:p>
    <w:p w:rsidR="004779C5" w:rsidRPr="004779C5" w:rsidRDefault="004779C5" w:rsidP="004779C5">
      <w:pPr>
        <w:rPr>
          <w:b/>
        </w:rPr>
      </w:pPr>
    </w:p>
    <w:p w:rsidR="00622AD7" w:rsidRPr="00E345F5" w:rsidRDefault="00622AD7" w:rsidP="00E345F5">
      <w:pPr>
        <w:rPr>
          <w:b/>
        </w:rPr>
      </w:pPr>
      <w:proofErr w:type="spellStart"/>
      <w:r w:rsidRPr="00E345F5">
        <w:rPr>
          <w:b/>
        </w:rPr>
        <w:t>Bilješke</w:t>
      </w:r>
      <w:proofErr w:type="spellEnd"/>
      <w:r w:rsidRPr="00E345F5">
        <w:rPr>
          <w:b/>
        </w:rPr>
        <w:t xml:space="preserve"> </w:t>
      </w:r>
      <w:proofErr w:type="spellStart"/>
      <w:r w:rsidRPr="00E345F5">
        <w:rPr>
          <w:b/>
        </w:rPr>
        <w:t>uz</w:t>
      </w:r>
      <w:proofErr w:type="spellEnd"/>
      <w:r w:rsidRPr="00E345F5">
        <w:rPr>
          <w:b/>
        </w:rPr>
        <w:t xml:space="preserve"> </w:t>
      </w:r>
      <w:proofErr w:type="spellStart"/>
      <w:r w:rsidRPr="00E345F5">
        <w:rPr>
          <w:b/>
        </w:rPr>
        <w:t>Izvještaj</w:t>
      </w:r>
      <w:proofErr w:type="spellEnd"/>
      <w:r w:rsidRPr="00E345F5">
        <w:rPr>
          <w:b/>
        </w:rPr>
        <w:t xml:space="preserve"> o </w:t>
      </w:r>
      <w:proofErr w:type="spellStart"/>
      <w:r w:rsidRPr="00E345F5">
        <w:rPr>
          <w:b/>
        </w:rPr>
        <w:t>obvezama</w:t>
      </w:r>
      <w:bookmarkStart w:id="0" w:name="_GoBack"/>
      <w:bookmarkEnd w:id="0"/>
      <w:proofErr w:type="spellEnd"/>
    </w:p>
    <w:p w:rsidR="00622AD7" w:rsidRDefault="005F2AB5" w:rsidP="005F2AB5">
      <w:r>
        <w:t>1.</w:t>
      </w:r>
      <w:r w:rsidR="00622AD7">
        <w:t>Šifra ND23</w:t>
      </w:r>
    </w:p>
    <w:p w:rsidR="00622AD7" w:rsidRDefault="00F50607" w:rsidP="00622AD7">
      <w:r>
        <w:t xml:space="preserve">               </w:t>
      </w:r>
      <w:proofErr w:type="spellStart"/>
      <w:r w:rsidR="00622AD7">
        <w:t>Stanje</w:t>
      </w:r>
      <w:proofErr w:type="spellEnd"/>
      <w:r w:rsidR="00622AD7">
        <w:t xml:space="preserve"> </w:t>
      </w:r>
      <w:proofErr w:type="spellStart"/>
      <w:r w:rsidR="00622AD7">
        <w:t>nedospjelih</w:t>
      </w:r>
      <w:proofErr w:type="spellEnd"/>
      <w:r w:rsidR="00622AD7">
        <w:t xml:space="preserve"> </w:t>
      </w:r>
      <w:proofErr w:type="spellStart"/>
      <w:r w:rsidR="00622AD7">
        <w:t>obveza</w:t>
      </w:r>
      <w:proofErr w:type="spellEnd"/>
      <w:r w:rsidR="00622AD7">
        <w:t xml:space="preserve"> </w:t>
      </w:r>
      <w:proofErr w:type="spellStart"/>
      <w:r w:rsidR="00622AD7">
        <w:t>na</w:t>
      </w:r>
      <w:proofErr w:type="spellEnd"/>
      <w:r w:rsidR="00622AD7">
        <w:t xml:space="preserve"> </w:t>
      </w:r>
      <w:proofErr w:type="spellStart"/>
      <w:r w:rsidR="00622AD7">
        <w:t>kraju</w:t>
      </w:r>
      <w:proofErr w:type="spellEnd"/>
      <w:r w:rsidR="00622AD7">
        <w:t xml:space="preserve"> </w:t>
      </w:r>
      <w:proofErr w:type="spellStart"/>
      <w:r w:rsidR="00622AD7">
        <w:t>izvještajno</w:t>
      </w:r>
      <w:r>
        <w:t>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 w:rsidR="00934F4E">
        <w:t>iznosi</w:t>
      </w:r>
      <w:proofErr w:type="spellEnd"/>
      <w:r w:rsidR="00934F4E">
        <w:t xml:space="preserve"> 85.077,62</w:t>
      </w:r>
      <w:r>
        <w:t xml:space="preserve"> </w:t>
      </w:r>
      <w:r>
        <w:rPr>
          <w:rFonts w:cstheme="minorHAnsi"/>
        </w:rPr>
        <w:t>€</w:t>
      </w:r>
      <w:r w:rsidR="00622AD7">
        <w:t xml:space="preserve">, a </w:t>
      </w:r>
    </w:p>
    <w:p w:rsidR="00F50607" w:rsidRDefault="00F50607" w:rsidP="00622AD7">
      <w:r>
        <w:t xml:space="preserve">       </w:t>
      </w:r>
      <w:r w:rsidR="00F945C9">
        <w:t xml:space="preserve">        </w:t>
      </w:r>
      <w:proofErr w:type="spellStart"/>
      <w:r w:rsidR="00F945C9">
        <w:t>odnosi</w:t>
      </w:r>
      <w:proofErr w:type="spellEnd"/>
      <w:r w:rsidR="00F945C9">
        <w:t xml:space="preserve"> se </w:t>
      </w:r>
      <w:proofErr w:type="spellStart"/>
      <w:r w:rsidR="00F945C9">
        <w:t>na</w:t>
      </w:r>
      <w:proofErr w:type="spellEnd"/>
      <w:r w:rsidR="00F945C9">
        <w:t xml:space="preserve"> </w:t>
      </w:r>
      <w:proofErr w:type="spellStart"/>
      <w:r w:rsidR="00F945C9">
        <w:t>plaću</w:t>
      </w:r>
      <w:proofErr w:type="spellEnd"/>
      <w:r w:rsidR="00F945C9">
        <w:t xml:space="preserve"> </w:t>
      </w:r>
      <w:proofErr w:type="spellStart"/>
      <w:r w:rsidR="00F945C9">
        <w:t>za</w:t>
      </w:r>
      <w:proofErr w:type="spellEnd"/>
      <w:r w:rsidR="00F945C9">
        <w:t xml:space="preserve"> 12</w:t>
      </w:r>
      <w:r w:rsidR="00622AD7">
        <w:t xml:space="preserve">. </w:t>
      </w:r>
      <w:proofErr w:type="spellStart"/>
      <w:r w:rsidR="00622AD7">
        <w:t>mjesec</w:t>
      </w:r>
      <w:proofErr w:type="spellEnd"/>
      <w:r w:rsidR="00F945C9">
        <w:t xml:space="preserve"> </w:t>
      </w:r>
      <w:proofErr w:type="spellStart"/>
      <w:r w:rsidR="00F945C9">
        <w:t>koja</w:t>
      </w:r>
      <w:proofErr w:type="spellEnd"/>
      <w:r w:rsidR="00F945C9">
        <w:t xml:space="preserve"> </w:t>
      </w:r>
      <w:proofErr w:type="spellStart"/>
      <w:r w:rsidR="00F945C9">
        <w:t>dospijeva</w:t>
      </w:r>
      <w:proofErr w:type="spellEnd"/>
      <w:r w:rsidR="00F945C9">
        <w:t xml:space="preserve"> </w:t>
      </w:r>
      <w:proofErr w:type="gramStart"/>
      <w:r w:rsidR="00F945C9">
        <w:t>9.siječnja</w:t>
      </w:r>
      <w:proofErr w:type="gramEnd"/>
      <w:r w:rsidR="00F945C9">
        <w:t xml:space="preserve"> 2025</w:t>
      </w:r>
      <w:r w:rsidR="00BA52AA">
        <w:t xml:space="preserve">. </w:t>
      </w:r>
      <w:proofErr w:type="spellStart"/>
      <w:r w:rsidR="00BA52AA">
        <w:t>Godine</w:t>
      </w:r>
      <w:proofErr w:type="spellEnd"/>
      <w:r w:rsidR="00BA52AA">
        <w:t>.</w:t>
      </w:r>
    </w:p>
    <w:p w:rsidR="00622AD7" w:rsidRDefault="00622AD7" w:rsidP="00622AD7"/>
    <w:p w:rsidR="00622AD7" w:rsidRDefault="00622AD7" w:rsidP="00622AD7"/>
    <w:p w:rsidR="00622AD7" w:rsidRDefault="00F945C9" w:rsidP="00622AD7">
      <w:r>
        <w:lastRenderedPageBreak/>
        <w:t xml:space="preserve">U </w:t>
      </w:r>
      <w:proofErr w:type="spellStart"/>
      <w:r>
        <w:t>Vođincima</w:t>
      </w:r>
      <w:proofErr w:type="spellEnd"/>
      <w:r>
        <w:t>, 30.1.2025</w:t>
      </w:r>
      <w:r w:rsidR="00622AD7">
        <w:t xml:space="preserve">. </w:t>
      </w:r>
      <w:proofErr w:type="spellStart"/>
      <w:r w:rsidR="00622AD7">
        <w:t>godine</w:t>
      </w:r>
      <w:proofErr w:type="spellEnd"/>
    </w:p>
    <w:p w:rsidR="00622AD7" w:rsidRDefault="00622AD7" w:rsidP="00622AD7"/>
    <w:p w:rsidR="00622AD7" w:rsidRDefault="00622AD7" w:rsidP="00622AD7"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Ružica Vrljić, </w:t>
      </w:r>
      <w:proofErr w:type="spellStart"/>
      <w:r>
        <w:t>tel</w:t>
      </w:r>
      <w:proofErr w:type="spellEnd"/>
      <w:r>
        <w:t>: 032/205-998</w:t>
      </w:r>
    </w:p>
    <w:p w:rsidR="00622AD7" w:rsidRDefault="00622AD7" w:rsidP="00622AD7"/>
    <w:p w:rsidR="00622AD7" w:rsidRDefault="00622AD7" w:rsidP="00622AD7">
      <w:r>
        <w:tab/>
        <w:t xml:space="preserve">                                </w:t>
      </w:r>
      <w:r w:rsidR="00F50607">
        <w:t xml:space="preserve">                                                              </w:t>
      </w:r>
      <w:r>
        <w:t xml:space="preserve"> </w:t>
      </w:r>
      <w:proofErr w:type="spellStart"/>
      <w:r>
        <w:t>Ravnateljica</w:t>
      </w:r>
      <w:proofErr w:type="spellEnd"/>
    </w:p>
    <w:p w:rsidR="00622AD7" w:rsidRDefault="00622AD7" w:rsidP="00622AD7">
      <w:r>
        <w:t xml:space="preserve">                                                                                                             Katica </w:t>
      </w:r>
      <w:proofErr w:type="spellStart"/>
      <w:r>
        <w:t>Gudelj</w:t>
      </w:r>
      <w:proofErr w:type="spellEnd"/>
    </w:p>
    <w:p w:rsidR="00972222" w:rsidRDefault="00972222" w:rsidP="00C6087A"/>
    <w:sectPr w:rsidR="009722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167"/>
    <w:multiLevelType w:val="hybridMultilevel"/>
    <w:tmpl w:val="5ED2F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79EE"/>
    <w:multiLevelType w:val="hybridMultilevel"/>
    <w:tmpl w:val="8B7C7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50C15"/>
    <w:multiLevelType w:val="hybridMultilevel"/>
    <w:tmpl w:val="32846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B3B7A"/>
    <w:multiLevelType w:val="hybridMultilevel"/>
    <w:tmpl w:val="AE2C5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4D17"/>
    <w:multiLevelType w:val="hybridMultilevel"/>
    <w:tmpl w:val="FCA28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43787"/>
    <w:multiLevelType w:val="hybridMultilevel"/>
    <w:tmpl w:val="66264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4199"/>
    <w:multiLevelType w:val="hybridMultilevel"/>
    <w:tmpl w:val="68DAF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94110"/>
    <w:multiLevelType w:val="hybridMultilevel"/>
    <w:tmpl w:val="5A7E2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17B8B"/>
    <w:multiLevelType w:val="hybridMultilevel"/>
    <w:tmpl w:val="3286A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3094B"/>
    <w:multiLevelType w:val="hybridMultilevel"/>
    <w:tmpl w:val="119E4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7A"/>
    <w:rsid w:val="000326F4"/>
    <w:rsid w:val="00051E74"/>
    <w:rsid w:val="00141FA0"/>
    <w:rsid w:val="001C1069"/>
    <w:rsid w:val="001F1FB4"/>
    <w:rsid w:val="00217ECD"/>
    <w:rsid w:val="002956CF"/>
    <w:rsid w:val="002F0C6E"/>
    <w:rsid w:val="00353CD9"/>
    <w:rsid w:val="00360873"/>
    <w:rsid w:val="003D43A8"/>
    <w:rsid w:val="003D4E9B"/>
    <w:rsid w:val="003E5732"/>
    <w:rsid w:val="004426F0"/>
    <w:rsid w:val="00464C2F"/>
    <w:rsid w:val="004779C5"/>
    <w:rsid w:val="004F1AF7"/>
    <w:rsid w:val="004F2CFC"/>
    <w:rsid w:val="00521DF1"/>
    <w:rsid w:val="00570BF6"/>
    <w:rsid w:val="0059210F"/>
    <w:rsid w:val="005C3239"/>
    <w:rsid w:val="005E40E1"/>
    <w:rsid w:val="005F2AB5"/>
    <w:rsid w:val="005F7EF9"/>
    <w:rsid w:val="00622AD7"/>
    <w:rsid w:val="006419E9"/>
    <w:rsid w:val="00656443"/>
    <w:rsid w:val="00776654"/>
    <w:rsid w:val="007B5CFA"/>
    <w:rsid w:val="007B7FDC"/>
    <w:rsid w:val="007F0091"/>
    <w:rsid w:val="00934F4E"/>
    <w:rsid w:val="00972222"/>
    <w:rsid w:val="009B574E"/>
    <w:rsid w:val="009B729C"/>
    <w:rsid w:val="00A57BE7"/>
    <w:rsid w:val="00A63C1F"/>
    <w:rsid w:val="00B106FF"/>
    <w:rsid w:val="00BA27B0"/>
    <w:rsid w:val="00BA52AA"/>
    <w:rsid w:val="00C3701F"/>
    <w:rsid w:val="00C6087A"/>
    <w:rsid w:val="00CD294F"/>
    <w:rsid w:val="00D12E88"/>
    <w:rsid w:val="00D24E3B"/>
    <w:rsid w:val="00D50452"/>
    <w:rsid w:val="00D57748"/>
    <w:rsid w:val="00D660BD"/>
    <w:rsid w:val="00DE077C"/>
    <w:rsid w:val="00E345F5"/>
    <w:rsid w:val="00E46817"/>
    <w:rsid w:val="00F25808"/>
    <w:rsid w:val="00F50607"/>
    <w:rsid w:val="00F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7B81"/>
  <w15:chartTrackingRefBased/>
  <w15:docId w15:val="{91FCC77D-E1F7-4030-88DB-484AD289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0B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E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77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22A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22AD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22A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2A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22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6A5F-6022-4E5E-92ED-792E2E95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Ružica Vrljić</cp:lastModifiedBy>
  <cp:revision>37</cp:revision>
  <cp:lastPrinted>2025-01-30T07:32:00Z</cp:lastPrinted>
  <dcterms:created xsi:type="dcterms:W3CDTF">2022-02-02T12:51:00Z</dcterms:created>
  <dcterms:modified xsi:type="dcterms:W3CDTF">2025-01-30T07:38:00Z</dcterms:modified>
</cp:coreProperties>
</file>